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DD" w:rsidRPr="00083C12" w:rsidRDefault="00A72572" w:rsidP="00121EDD">
      <w:pPr>
        <w:pStyle w:val="Bezproreda1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13</w:t>
      </w:r>
      <w:r w:rsidR="00121EDD" w:rsidRPr="00083C12">
        <w:rPr>
          <w:rFonts w:ascii="Times New Roman" w:hAnsi="Times New Roman"/>
          <w:b/>
          <w:sz w:val="24"/>
          <w:szCs w:val="24"/>
        </w:rPr>
        <w:t>.h NEONATOLOGIJA</w:t>
      </w:r>
    </w:p>
    <w:p w:rsidR="00121EDD" w:rsidRPr="00376213" w:rsidRDefault="00121EDD" w:rsidP="00121EDD">
      <w:pPr>
        <w:pStyle w:val="aNormal"/>
        <w:tabs>
          <w:tab w:val="clear" w:pos="9072"/>
          <w:tab w:val="left" w:leader="dot" w:pos="2963"/>
        </w:tabs>
        <w:spacing w:before="0" w:after="0"/>
        <w:rPr>
          <w:rFonts w:ascii="Times New Roman" w:hAnsi="Times New Roman" w:cs="Times New Roman"/>
          <w:b/>
        </w:rPr>
      </w:pPr>
    </w:p>
    <w:p w:rsidR="00121EDD" w:rsidRPr="00376213" w:rsidRDefault="00121EDD" w:rsidP="00121EDD">
      <w:pPr>
        <w:pStyle w:val="aNormal"/>
        <w:tabs>
          <w:tab w:val="clear" w:pos="9072"/>
          <w:tab w:val="left" w:leader="dot" w:pos="2963"/>
        </w:tabs>
        <w:spacing w:before="0" w:after="0"/>
        <w:rPr>
          <w:rFonts w:ascii="Times New Roman" w:hAnsi="Times New Roman" w:cs="Times New Roman"/>
          <w:b/>
        </w:rPr>
      </w:pPr>
      <w:r w:rsidRPr="00376213">
        <w:rPr>
          <w:rFonts w:ascii="Times New Roman" w:hAnsi="Times New Roman" w:cs="Times New Roman"/>
          <w:b/>
        </w:rPr>
        <w:t>Naziv koji se stječe polaganjem ispita iz uže specijaizacije</w:t>
      </w:r>
    </w:p>
    <w:p w:rsidR="00121EDD" w:rsidRPr="00376213" w:rsidRDefault="00121EDD" w:rsidP="00121EDD">
      <w:pPr>
        <w:pStyle w:val="aNormal"/>
        <w:tabs>
          <w:tab w:val="clear" w:pos="9072"/>
          <w:tab w:val="left" w:leader="dot" w:pos="2963"/>
        </w:tabs>
        <w:spacing w:before="0" w:after="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Specijalist pedijatrije, uži specijalist</w:t>
      </w:r>
      <w:r w:rsidRPr="00376213">
        <w:rPr>
          <w:rFonts w:ascii="Times New Roman" w:hAnsi="Times New Roman" w:cs="Times New Roman"/>
          <w:lang w:val="hr-HR"/>
        </w:rPr>
        <w:t xml:space="preserve"> neonatologije.</w:t>
      </w:r>
    </w:p>
    <w:p w:rsidR="00121EDD" w:rsidRPr="00083C12" w:rsidRDefault="00121EDD" w:rsidP="00121EDD">
      <w:pPr>
        <w:pStyle w:val="Bezproreda1"/>
        <w:rPr>
          <w:rFonts w:ascii="Times New Roman" w:hAnsi="Times New Roman"/>
          <w:sz w:val="24"/>
          <w:szCs w:val="24"/>
        </w:rPr>
      </w:pPr>
    </w:p>
    <w:p w:rsidR="00121EDD" w:rsidRPr="00083C12" w:rsidRDefault="00121EDD" w:rsidP="00121EDD">
      <w:pPr>
        <w:pStyle w:val="Bezproreda1"/>
        <w:rPr>
          <w:rFonts w:ascii="Times New Roman" w:hAnsi="Times New Roman"/>
          <w:b/>
          <w:sz w:val="24"/>
          <w:szCs w:val="24"/>
        </w:rPr>
      </w:pPr>
      <w:r w:rsidRPr="00083C12">
        <w:rPr>
          <w:rFonts w:ascii="Times New Roman" w:hAnsi="Times New Roman"/>
          <w:b/>
          <w:sz w:val="24"/>
          <w:szCs w:val="24"/>
        </w:rPr>
        <w:t>Trajanje uže specijalizacije</w:t>
      </w:r>
    </w:p>
    <w:p w:rsidR="00121EDD" w:rsidRPr="00083C12" w:rsidRDefault="00121EDD" w:rsidP="00121EDD">
      <w:pPr>
        <w:pStyle w:val="Bezproreda1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>Trajanje uže specijalizacije</w:t>
      </w:r>
      <w:r w:rsidRPr="00083C12">
        <w:rPr>
          <w:rFonts w:ascii="Times New Roman" w:hAnsi="Times New Roman"/>
          <w:bCs/>
          <w:spacing w:val="2"/>
          <w:sz w:val="24"/>
          <w:szCs w:val="24"/>
        </w:rPr>
        <w:t xml:space="preserve"> je </w:t>
      </w:r>
      <w:r w:rsidRPr="00083C12">
        <w:rPr>
          <w:rFonts w:ascii="Times New Roman" w:hAnsi="Times New Roman"/>
          <w:sz w:val="24"/>
          <w:szCs w:val="24"/>
        </w:rPr>
        <w:t>24  mjeseca, od toga godišnji odmor je 2 mjeseca.</w:t>
      </w:r>
    </w:p>
    <w:p w:rsidR="00121EDD" w:rsidRPr="00083C12" w:rsidRDefault="00121EDD" w:rsidP="00121EDD">
      <w:pPr>
        <w:pStyle w:val="Bezproreda1"/>
        <w:rPr>
          <w:rFonts w:ascii="Times New Roman" w:hAnsi="Times New Roman"/>
          <w:sz w:val="24"/>
          <w:szCs w:val="24"/>
        </w:rPr>
      </w:pPr>
    </w:p>
    <w:p w:rsidR="00121EDD" w:rsidRPr="00083C12" w:rsidRDefault="00121EDD" w:rsidP="00121EDD">
      <w:pPr>
        <w:pStyle w:val="Bezproreda1"/>
        <w:rPr>
          <w:rFonts w:ascii="Times New Roman" w:hAnsi="Times New Roman"/>
          <w:b/>
          <w:sz w:val="24"/>
          <w:szCs w:val="24"/>
        </w:rPr>
      </w:pPr>
      <w:r w:rsidRPr="00083C12">
        <w:rPr>
          <w:rFonts w:ascii="Times New Roman" w:hAnsi="Times New Roman"/>
          <w:b/>
          <w:sz w:val="24"/>
          <w:szCs w:val="24"/>
        </w:rPr>
        <w:t xml:space="preserve">Definicija: 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>Program uže specijalizacije iz neonatologije organiziran je u cilju poboljšanja kvalitete skrbi za teško bolesnu novorođenčad. Sudjelovanjem u programu osposobljavanja, specijalist pedijatrije na užoj specijalizaciji stječe potrebno znanje, vještine i stavove za prakticiranje visoko kvalitetne neonatološke medicine. Osim toga, specijalist pedijatrije na užoj specijalizaciji stječe vještine uloge savjetnika, voditelja i učitelja te poznavatelja modela upravljanja u području zdravstvene skrbi i statističkih vještina te vještina interpretacije podataka. Program uže specijalizacije iz neonatologije podrazumijeva poznavanje rutinske primjene specijaliziranih dijagnostičkih i terapijskih metoda, te je strukturiran na način stjecanja posebnih kompetencija u nekoliko ključnih područja.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b/>
          <w:sz w:val="24"/>
          <w:szCs w:val="24"/>
        </w:rPr>
      </w:pPr>
      <w:r w:rsidRPr="00083C12">
        <w:rPr>
          <w:rFonts w:ascii="Times New Roman" w:hAnsi="Times New Roman"/>
          <w:b/>
          <w:sz w:val="24"/>
          <w:szCs w:val="24"/>
        </w:rPr>
        <w:t>Program uže specijalizacije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>2 mjeseca ambulanta materno-fetalne medicine i u rađaona u odjelima/klinikama za ginekologiju i porodništvo općih bolnica, klinika i kliničkih bolničkih centara (Opća bolnica Pula, Opća bolnica Slavonski Brod, Klinička bolnica Merkur i Klinički bolnički centar Sestre milosrdnice, Varaždin, Opća bolnica Zadar, Osijek, Klinički bolnički centar Rijeka, Klinički bolnički centar Split, Klinička bolnica Sveti Duh i KBC Zagreb –  ustanove razine II i III perinatalne – neonatalne zdravstvene zaštite);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>4 mjeseca odjelu intenzivne njege novorođenčadi (razina II) sljedećih bolnica: Opća bolnica Pula, Opća bolnica Slavonski Brod, Klinička bolnica Merkur i Klinički bolnički centar Sestre milosrdnice, Opća bolnica Varaždin, Opća bolnica Zadar ili u ustanovama viših organizacijskih razina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>5 mjeseci odjel intenzivnog liječenja novorođenčadi (razina III) sljedećih bolnica: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 xml:space="preserve">Klinička bolnica Sveti Duh Zagreb, Klinički bolnički centar Osijek, Klinički bolnički centar Rijeka, Klinički bolnički centar Split i Klinički bolnički centar Zagreb ili u ustanovama viših organizacijskih razina 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>2 mjeseca Odjel za intenzivno liječenje novorođenčadi u Klinici za ženske bolesti i porode Kliničkog bolničkog centra Zagreb (razina IV);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 xml:space="preserve">6 mjeseci Zavod za neonatologiju i neonatalnu intenzivnu medicinu u Klinici za pedijatriju Kliničkog bolničkog centra Zagreb (razina IV); 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>3 mjeseca poslijediplomski studij. Pristupnik treba položiti sve ispite poslijediplomskog  studija uže specijalizacije Neonatologija na medicinskom fakultetu.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>2 mjeseca godišnji odmor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b/>
          <w:sz w:val="24"/>
          <w:szCs w:val="24"/>
        </w:rPr>
        <w:t>Kompetencije</w:t>
      </w:r>
      <w:r w:rsidRPr="00083C12">
        <w:rPr>
          <w:rFonts w:ascii="Times New Roman" w:hAnsi="Times New Roman"/>
          <w:sz w:val="24"/>
          <w:szCs w:val="24"/>
        </w:rPr>
        <w:t xml:space="preserve"> koje polaznik stječe završetkom uže specijalizacije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 xml:space="preserve">Razina usvojene kompetencije: 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b/>
          <w:sz w:val="24"/>
          <w:szCs w:val="24"/>
        </w:rPr>
        <w:t>1</w:t>
      </w:r>
      <w:r w:rsidRPr="00083C12">
        <w:rPr>
          <w:rFonts w:ascii="Times New Roman" w:hAnsi="Times New Roman"/>
          <w:sz w:val="24"/>
          <w:szCs w:val="24"/>
        </w:rPr>
        <w:t xml:space="preserve"> Specijalizant je svladao tematsko područje na osnovnoj razini i potrebna mu je pomoć i stručni nadzor u radu i rješavanju problema iz tematskog područja 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b/>
          <w:sz w:val="24"/>
          <w:szCs w:val="24"/>
        </w:rPr>
        <w:t>2</w:t>
      </w:r>
      <w:r w:rsidRPr="00083C12">
        <w:rPr>
          <w:rFonts w:ascii="Times New Roman" w:hAnsi="Times New Roman"/>
          <w:sz w:val="24"/>
          <w:szCs w:val="24"/>
        </w:rPr>
        <w:t xml:space="preserve"> Specijalizant je djelomično svladao tematsko područje i uz djelomični stručni nadzor u mogućnosti je raditi i rješavati probleme iz tematskog područja 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b/>
          <w:sz w:val="24"/>
          <w:szCs w:val="24"/>
        </w:rPr>
        <w:t xml:space="preserve">3 </w:t>
      </w:r>
      <w:r w:rsidRPr="00083C12">
        <w:rPr>
          <w:rFonts w:ascii="Times New Roman" w:hAnsi="Times New Roman"/>
          <w:sz w:val="24"/>
          <w:szCs w:val="24"/>
        </w:rPr>
        <w:t>Specijalizant je u potpunosti svladao tematsko područje, poznaje odgovarajuću literaturu i u mogućnosti je samostalno raditi i rješavati probleme iz tematskog područja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lastRenderedPageBreak/>
        <w:t xml:space="preserve">Za stjecanje kompetencija odgovoran je specijalizant, mentor i komentor. 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>Opće kompetencije treba steći prema općim kompetencijama programa specijalizacije iz pedijatrije.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aps/>
          <w:sz w:val="24"/>
          <w:szCs w:val="24"/>
        </w:rPr>
      </w:pP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aps/>
          <w:sz w:val="24"/>
          <w:szCs w:val="24"/>
        </w:rPr>
      </w:pPr>
      <w:r w:rsidRPr="00083C12">
        <w:rPr>
          <w:rFonts w:ascii="Times New Roman" w:hAnsi="Times New Roman"/>
          <w:caps/>
          <w:sz w:val="24"/>
          <w:szCs w:val="24"/>
        </w:rPr>
        <w:t>Posebne kompetencije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>Završetkom uže specijalizacije iz neonatologije specijalist pedijatrije na užoj specijalizaciji stječe kompetencije iz sljedećih tematskih područja: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>1. Fiziologija i poremećaji trudnoće i poroda (3)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>osnove genetike prokreacije i embriologije čovjeka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>tjelesne promjene u trudnice tijekom trudnoće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>najčešća patologija trudnoće (eklampsija, trombofilija)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>nadzor ploda u porodu, fiziologija poroda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>uzroci prijevremenog poroda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121EDD" w:rsidRPr="00083C12" w:rsidTr="00C305C8">
        <w:trPr>
          <w:trHeight w:val="302"/>
          <w:jc w:val="center"/>
        </w:trPr>
        <w:tc>
          <w:tcPr>
            <w:tcW w:w="5000" w:type="pct"/>
            <w:shd w:val="clear" w:color="auto" w:fill="FFFFFF" w:themeFill="background1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color w:val="000000" w:themeColor="text1"/>
          <w:sz w:val="24"/>
          <w:szCs w:val="24"/>
        </w:rPr>
        <w:t xml:space="preserve">2. Reanimacija novorođenčeta </w:t>
      </w:r>
      <w:r w:rsidRPr="00083C12">
        <w:rPr>
          <w:rFonts w:ascii="Times New Roman" w:hAnsi="Times New Roman"/>
          <w:sz w:val="24"/>
          <w:szCs w:val="24"/>
        </w:rPr>
        <w:t>(3)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 xml:space="preserve">- </w:t>
      </w:r>
      <w:r w:rsidRPr="00083C12">
        <w:rPr>
          <w:rFonts w:ascii="Times New Roman" w:hAnsi="Times New Roman"/>
          <w:color w:val="000000" w:themeColor="text1"/>
          <w:sz w:val="24"/>
          <w:szCs w:val="24"/>
        </w:rPr>
        <w:t>patofiziologija asfiksije i njene kratkoročne i dugoročne učinke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C12">
        <w:rPr>
          <w:rFonts w:ascii="Times New Roman" w:hAnsi="Times New Roman"/>
          <w:color w:val="000000" w:themeColor="text1"/>
          <w:sz w:val="24"/>
          <w:szCs w:val="24"/>
        </w:rPr>
        <w:t>- važnost oksidativnog stresa i mjere smanjenja njegovih učinaka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C12">
        <w:rPr>
          <w:rFonts w:ascii="Times New Roman" w:hAnsi="Times New Roman"/>
          <w:color w:val="000000" w:themeColor="text1"/>
          <w:sz w:val="24"/>
          <w:szCs w:val="24"/>
        </w:rPr>
        <w:t>- reanimacija novorođenčadi i nedonoščadi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121EDD" w:rsidRPr="00083C12" w:rsidTr="00C305C8">
        <w:trPr>
          <w:trHeight w:val="189"/>
          <w:jc w:val="center"/>
        </w:trPr>
        <w:tc>
          <w:tcPr>
            <w:tcW w:w="5000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reanimacija u uvjetima prirođenih malformacija novorođenčeta</w:t>
            </w:r>
          </w:p>
        </w:tc>
      </w:tr>
      <w:tr w:rsidR="00121EDD" w:rsidRPr="00083C12" w:rsidTr="00C305C8">
        <w:trPr>
          <w:trHeight w:val="189"/>
          <w:jc w:val="center"/>
        </w:trPr>
        <w:tc>
          <w:tcPr>
            <w:tcW w:w="5000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postreanimacijsko liječenje i nadzor</w:t>
            </w:r>
          </w:p>
        </w:tc>
      </w:tr>
      <w:tr w:rsidR="00121EDD" w:rsidRPr="00083C12" w:rsidTr="00C305C8">
        <w:trPr>
          <w:trHeight w:val="189"/>
          <w:jc w:val="center"/>
        </w:trPr>
        <w:tc>
          <w:tcPr>
            <w:tcW w:w="5000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endotrahealna intubacija i osiguranje dišnog puta, prodisavanje balonom</w:t>
            </w:r>
          </w:p>
        </w:tc>
      </w:tr>
      <w:tr w:rsidR="00121EDD" w:rsidRPr="00083C12" w:rsidTr="00C305C8">
        <w:trPr>
          <w:trHeight w:val="189"/>
          <w:jc w:val="center"/>
        </w:trPr>
        <w:tc>
          <w:tcPr>
            <w:tcW w:w="5000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prodisavanje pomoću T-nastavka</w:t>
            </w:r>
          </w:p>
        </w:tc>
      </w:tr>
      <w:tr w:rsidR="00121EDD" w:rsidRPr="00083C12" w:rsidTr="00C305C8">
        <w:trPr>
          <w:trHeight w:val="189"/>
          <w:jc w:val="center"/>
        </w:trPr>
        <w:tc>
          <w:tcPr>
            <w:tcW w:w="5000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postavljanje umbilikalnog venskog i arterijskog katetera</w:t>
            </w:r>
          </w:p>
        </w:tc>
      </w:tr>
      <w:tr w:rsidR="00121EDD" w:rsidRPr="00083C12" w:rsidTr="00C305C8">
        <w:trPr>
          <w:trHeight w:val="189"/>
          <w:jc w:val="center"/>
        </w:trPr>
        <w:tc>
          <w:tcPr>
            <w:tcW w:w="5000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indikacije za provođenje terapijske hipotermije</w:t>
            </w:r>
          </w:p>
        </w:tc>
      </w:tr>
    </w:tbl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 xml:space="preserve">3. </w:t>
      </w:r>
      <w:r w:rsidRPr="00083C1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Neurologija novorođenčeta </w:t>
      </w:r>
      <w:r w:rsidRPr="00083C12">
        <w:rPr>
          <w:rFonts w:ascii="Times New Roman" w:hAnsi="Times New Roman"/>
          <w:sz w:val="24"/>
          <w:szCs w:val="24"/>
        </w:rPr>
        <w:t>(3)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  <w:hideMark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neurološka klinička procjena novorođenčeta 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- učiniti i interpretirati ultrazvuk mozga</w:t>
            </w:r>
          </w:p>
        </w:tc>
      </w:tr>
      <w:tr w:rsidR="00121EDD" w:rsidRPr="00083C12" w:rsidTr="00C305C8">
        <w:trPr>
          <w:trHeight w:val="271"/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- prepoznati ozljede mozga u novorođenčadi 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- prepoznati najčešće kongenitalne malformacije mozga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- prepoznati i liječiti cerebralne napade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ventrikularna punkcija novorođenčeta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  <w:hideMark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načela vanjske drenaže likvora</w:t>
            </w:r>
          </w:p>
        </w:tc>
      </w:tr>
    </w:tbl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 xml:space="preserve">4. </w:t>
      </w:r>
      <w:r w:rsidRPr="00083C12">
        <w:rPr>
          <w:rFonts w:ascii="Times New Roman" w:hAnsi="Times New Roman"/>
          <w:color w:val="000000" w:themeColor="text1"/>
          <w:sz w:val="24"/>
          <w:szCs w:val="24"/>
        </w:rPr>
        <w:t xml:space="preserve">Komunikacijske vještine i vještine savjetovanja </w:t>
      </w:r>
      <w:r w:rsidRPr="00083C12">
        <w:rPr>
          <w:rFonts w:ascii="Times New Roman" w:hAnsi="Times New Roman"/>
          <w:sz w:val="24"/>
          <w:szCs w:val="24"/>
        </w:rPr>
        <w:t>(3)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komunikacijske vještine u obraćanju sa roditeljima pacijenata i drugim zdravstvenim radnicima 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- komunikacijske vještine individualno i kao član zdravstvenog tima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  <w:hideMark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- vještina prenošenja „loše vijesti“ u slučajevima lošeg perinatalnog ishoda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- komunikacijske vještine tijekom rasprave o prognozi liječenja s roditeljima i obitelji </w:t>
            </w:r>
          </w:p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63598" w:rsidRPr="00083C12">
              <w:rPr>
                <w:rFonts w:ascii="Times New Roman" w:hAnsi="Times New Roman"/>
                <w:sz w:val="24"/>
                <w:szCs w:val="24"/>
              </w:rPr>
              <w:t>P</w:t>
            </w:r>
            <w:r w:rsidRPr="00083C12">
              <w:rPr>
                <w:rFonts w:ascii="Times New Roman" w:hAnsi="Times New Roman"/>
                <w:sz w:val="24"/>
                <w:szCs w:val="24"/>
              </w:rPr>
              <w:t>acijenta</w:t>
            </w:r>
          </w:p>
        </w:tc>
      </w:tr>
    </w:tbl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C12">
        <w:rPr>
          <w:rFonts w:ascii="Times New Roman" w:hAnsi="Times New Roman"/>
          <w:color w:val="000000" w:themeColor="text1"/>
          <w:sz w:val="24"/>
          <w:szCs w:val="24"/>
        </w:rPr>
        <w:t xml:space="preserve">5. Kongenitalne anomalije i genetske bolesti </w:t>
      </w:r>
      <w:r w:rsidRPr="00083C12">
        <w:rPr>
          <w:rFonts w:ascii="Times New Roman" w:hAnsi="Times New Roman"/>
          <w:sz w:val="24"/>
          <w:szCs w:val="24"/>
        </w:rPr>
        <w:t>(3)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prepoznavati uobičajene kongenitalne anomalije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- prepoznavati novorođenčad s najčešćim genetičkim ili morfološkim sindromima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  <w:hideMark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- koristiti postojeću znanstvenu literaturu i baze podataka u cilju identificiranja rijetkih </w:t>
            </w:r>
          </w:p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63598" w:rsidRPr="00083C12">
              <w:rPr>
                <w:rFonts w:ascii="Times New Roman" w:hAnsi="Times New Roman"/>
                <w:sz w:val="24"/>
                <w:szCs w:val="24"/>
              </w:rPr>
              <w:t>S</w:t>
            </w:r>
            <w:r w:rsidRPr="00083C12">
              <w:rPr>
                <w:rFonts w:ascii="Times New Roman" w:hAnsi="Times New Roman"/>
                <w:sz w:val="24"/>
                <w:szCs w:val="24"/>
              </w:rPr>
              <w:t>tanja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- informirati roditelje o mogućnostima prenatalne dijagnostike</w:t>
            </w:r>
          </w:p>
        </w:tc>
      </w:tr>
    </w:tbl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C12">
        <w:rPr>
          <w:rFonts w:ascii="Times New Roman" w:hAnsi="Times New Roman"/>
          <w:color w:val="000000" w:themeColor="text1"/>
          <w:sz w:val="24"/>
          <w:szCs w:val="24"/>
        </w:rPr>
        <w:t xml:space="preserve">6. Intenzivno liječenje novorođenčadi </w:t>
      </w:r>
      <w:r w:rsidRPr="00083C12">
        <w:rPr>
          <w:rFonts w:ascii="Times New Roman" w:hAnsi="Times New Roman"/>
          <w:sz w:val="24"/>
          <w:szCs w:val="24"/>
        </w:rPr>
        <w:t>(3)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  <w:hideMark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započeti i voditi tijek cjelokupnog intenzivnog liječenja nedonoščadi i bolesne </w:t>
            </w:r>
          </w:p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novorođenčadi 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- načela primjene niza invazivnih i neinvazivnih ventilacijskih metoda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- nadzor metabolizma tjelesnih tekućina i liječenje pacijenata primjenom tekućina 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liječenje zatajenja cirkulacije 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liječenje djece s kroničnom plućnom bolešću  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monitorski nadzor uz podešavanje mjerila prema gestacijskoj i kronološkoj dobi pacijenta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postavljanje umbilikalnog arterijskog katetera i provođenje invazivnog mjerenja krvnog </w:t>
            </w:r>
          </w:p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63598" w:rsidRPr="00083C12">
              <w:rPr>
                <w:rFonts w:ascii="Times New Roman" w:hAnsi="Times New Roman"/>
                <w:sz w:val="24"/>
                <w:szCs w:val="24"/>
              </w:rPr>
              <w:t>T</w:t>
            </w:r>
            <w:r w:rsidRPr="00083C12">
              <w:rPr>
                <w:rFonts w:ascii="Times New Roman" w:hAnsi="Times New Roman"/>
                <w:sz w:val="24"/>
                <w:szCs w:val="24"/>
              </w:rPr>
              <w:t>laka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intenzivno liječenje zatajenja bubrega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intenzivno liječenje zatajenja jetre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liječenje perzistentne plućne hipertenzije novorođenčadi, uključivo primjenu inhaliranog </w:t>
            </w:r>
          </w:p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  dušikova oksida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znati indikacije za liječenje izvantjelesnom membranskom oksigenacijom te njena načela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postaviti dijagnozu moždane smrti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postupak eksplantacije tkiva i organa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provesti hitno liječenje pneumotoraksa i likvidotoraksa punkcijom prsišta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provesti punkciju trbušne šupljine</w:t>
            </w:r>
          </w:p>
        </w:tc>
      </w:tr>
    </w:tbl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C12">
        <w:rPr>
          <w:rFonts w:ascii="Times New Roman" w:hAnsi="Times New Roman"/>
          <w:color w:val="000000" w:themeColor="text1"/>
          <w:sz w:val="24"/>
          <w:szCs w:val="24"/>
        </w:rPr>
        <w:t xml:space="preserve">7. Ravnoteža tekućina, termoregulacija i nefrologija </w:t>
      </w:r>
      <w:r w:rsidRPr="00083C12">
        <w:rPr>
          <w:rFonts w:ascii="Times New Roman" w:hAnsi="Times New Roman"/>
          <w:sz w:val="24"/>
          <w:szCs w:val="24"/>
        </w:rPr>
        <w:t>(3)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određivanje toplinskog okruženja nedonoščadi i novorođenčadi 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- znati pokazati potpuno razumijevanje i znanje o fiziologiji, uz poseban naglasak na postnatalne promjene u raspodjeli vode u tijelu i gubitak tekućine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- dijagnosticirati i započeti liječenje zatajenja bubrega 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postaviti indikacije za liječenje zatajenja bubrega dijaliznim metodama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  <w:vAlign w:val="center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postavljanje urinskog katetera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suprapubična punkcija mokraćnog mjehura</w:t>
            </w:r>
          </w:p>
        </w:tc>
      </w:tr>
    </w:tbl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C12">
        <w:rPr>
          <w:rFonts w:ascii="Times New Roman" w:hAnsi="Times New Roman"/>
          <w:color w:val="000000" w:themeColor="text1"/>
          <w:sz w:val="24"/>
          <w:szCs w:val="24"/>
        </w:rPr>
        <w:t xml:space="preserve">8. Hematologija i transfuzija </w:t>
      </w:r>
      <w:r w:rsidRPr="00083C12">
        <w:rPr>
          <w:rFonts w:ascii="Times New Roman" w:hAnsi="Times New Roman"/>
          <w:sz w:val="24"/>
          <w:szCs w:val="24"/>
        </w:rPr>
        <w:t>(3)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121EDD" w:rsidRPr="00083C12" w:rsidTr="00C305C8">
        <w:trPr>
          <w:jc w:val="center"/>
        </w:trPr>
        <w:tc>
          <w:tcPr>
            <w:tcW w:w="5000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znati normalne vrijednosti glavnih hematoloških pretraga u različitim kronološkim dobima </w:t>
            </w:r>
          </w:p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djece različitih dobi trudnoće</w:t>
            </w:r>
          </w:p>
        </w:tc>
      </w:tr>
      <w:tr w:rsidR="00121EDD" w:rsidRPr="00083C12" w:rsidTr="00C305C8">
        <w:trPr>
          <w:jc w:val="center"/>
        </w:trPr>
        <w:tc>
          <w:tcPr>
            <w:tcW w:w="5000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dijagnosticirati i liječiti hematološke poremećaje u novorođenčadi </w:t>
            </w:r>
          </w:p>
        </w:tc>
      </w:tr>
      <w:tr w:rsidR="00121EDD" w:rsidRPr="00083C12" w:rsidTr="00C305C8">
        <w:trPr>
          <w:jc w:val="center"/>
        </w:trPr>
        <w:tc>
          <w:tcPr>
            <w:tcW w:w="5000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- biti upoznat s primjenom krvnih pripravaka </w:t>
            </w:r>
          </w:p>
        </w:tc>
      </w:tr>
      <w:tr w:rsidR="00121EDD" w:rsidRPr="00083C12" w:rsidTr="00C305C8">
        <w:trPr>
          <w:jc w:val="center"/>
        </w:trPr>
        <w:tc>
          <w:tcPr>
            <w:tcW w:w="5000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- prepoznati, dijagnosticirati i liječiti premećaje koagulacije novorođenčadi</w:t>
            </w:r>
          </w:p>
        </w:tc>
      </w:tr>
      <w:tr w:rsidR="00121EDD" w:rsidRPr="00083C12" w:rsidTr="00C305C8">
        <w:trPr>
          <w:jc w:val="center"/>
        </w:trPr>
        <w:tc>
          <w:tcPr>
            <w:tcW w:w="5000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- novorođenačka žutica</w:t>
            </w:r>
          </w:p>
        </w:tc>
      </w:tr>
      <w:tr w:rsidR="00121EDD" w:rsidRPr="00083C12" w:rsidTr="00C305C8">
        <w:trPr>
          <w:jc w:val="center"/>
        </w:trPr>
        <w:tc>
          <w:tcPr>
            <w:tcW w:w="5000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- indikacije, komplikacije i tehnika eksangvinotransfuzije </w:t>
            </w:r>
          </w:p>
        </w:tc>
      </w:tr>
    </w:tbl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C12">
        <w:rPr>
          <w:rFonts w:ascii="Times New Roman" w:hAnsi="Times New Roman"/>
          <w:color w:val="000000" w:themeColor="text1"/>
          <w:sz w:val="24"/>
          <w:szCs w:val="24"/>
        </w:rPr>
        <w:t xml:space="preserve">9. Poremećaji metabolizma </w:t>
      </w:r>
      <w:r w:rsidRPr="00083C12">
        <w:rPr>
          <w:rFonts w:ascii="Times New Roman" w:hAnsi="Times New Roman"/>
          <w:sz w:val="24"/>
          <w:szCs w:val="24"/>
        </w:rPr>
        <w:t>(3)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znati prepoznati, dijagnosticirati i liječiti najčešće i najopasnije poremećaje metabolizma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hipo- i hiperkalcemija, osteopenija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hipo- i hiperkalemija, hipo- i hipermagezemija</w:t>
            </w:r>
          </w:p>
        </w:tc>
      </w:tr>
    </w:tbl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C12">
        <w:rPr>
          <w:rFonts w:ascii="Times New Roman" w:hAnsi="Times New Roman"/>
          <w:color w:val="000000" w:themeColor="text1"/>
          <w:sz w:val="24"/>
          <w:szCs w:val="24"/>
        </w:rPr>
        <w:t xml:space="preserve">10. Endokrinološki poremećaji </w:t>
      </w:r>
      <w:r w:rsidRPr="00083C12">
        <w:rPr>
          <w:rFonts w:ascii="Times New Roman" w:hAnsi="Times New Roman"/>
          <w:sz w:val="24"/>
          <w:szCs w:val="24"/>
        </w:rPr>
        <w:t>(3)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121EDD" w:rsidRPr="00083C12" w:rsidTr="00C305C8">
        <w:trPr>
          <w:jc w:val="center"/>
        </w:trPr>
        <w:tc>
          <w:tcPr>
            <w:tcW w:w="2123" w:type="pct"/>
            <w:shd w:val="clear" w:color="auto" w:fill="FFFFFF" w:themeFill="background1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prepoznati, dijagnosticirati i liječiti najčešće i najopasnije endokrinološke bolesti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FFFFFF" w:themeFill="background1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 otkrivati i liječiti poremećaje funkcije štitnjače u novorođenčeta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FFFFFF" w:themeFill="background1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 otkrivati i liječiti poremećaje funkcije nadbubrežne žlijezde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FFFFFF" w:themeFill="background1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 otkrivati i liječiti poremećaje glikemije novorođenčeta </w:t>
            </w:r>
          </w:p>
        </w:tc>
      </w:tr>
    </w:tbl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C1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11. Prehrana, probavne i jetrene bolesti </w:t>
      </w:r>
      <w:r w:rsidRPr="00083C12">
        <w:rPr>
          <w:rFonts w:ascii="Times New Roman" w:hAnsi="Times New Roman"/>
          <w:sz w:val="24"/>
          <w:szCs w:val="24"/>
        </w:rPr>
        <w:t>(3)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važnost i načela prehrane novorođenčadi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- pružiti podršku majkama u svladavanju problema dojenja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- prepoznati i liječiti najčešće komplikacije u vezi prehrane 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indikacije za primjenu posebnih vrsta hrane i pojačivača majčina mlijeka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- prepoznati prirođene malformacije probavnog sustava i trbušnog zida i postaviti indikaciju </w:t>
            </w:r>
          </w:p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za njihovo operativno liječenje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prepoznati mekonijski ileus i volvulus crijeva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prepoznati krvarenje iz probavnog sustava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prepoznati progutanu majčinu krv i interpretacija Aptova testa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prepoznati, dijagnosticirati i liječiti nekrotizirajući enterokolitis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indikacije, komplikacije i praktično provođenje potpune parenteralne prehrane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gastroezofagealna refluksna bolest novorođenčadi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- njega stome</w:t>
            </w:r>
          </w:p>
        </w:tc>
      </w:tr>
    </w:tbl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C12">
        <w:rPr>
          <w:rFonts w:ascii="Times New Roman" w:hAnsi="Times New Roman"/>
          <w:color w:val="000000" w:themeColor="text1"/>
          <w:sz w:val="24"/>
          <w:szCs w:val="24"/>
        </w:rPr>
        <w:t xml:space="preserve">12. Pulmologija novorođenčeta </w:t>
      </w:r>
      <w:r w:rsidRPr="00083C12">
        <w:rPr>
          <w:rFonts w:ascii="Times New Roman" w:hAnsi="Times New Roman"/>
          <w:sz w:val="24"/>
          <w:szCs w:val="24"/>
        </w:rPr>
        <w:t>(3)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fiziologija disanja novorođenčadi i nedonoščadi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tranzitorna tahipneja novorođenčeta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respiratorni distres sindrom, kronična plućna bolest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prirođene malformacije dišnog sustava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perzistentna plućna hipertenzija novorođenčadi 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apneja </w:t>
            </w:r>
          </w:p>
        </w:tc>
      </w:tr>
    </w:tbl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C12">
        <w:rPr>
          <w:rFonts w:ascii="Times New Roman" w:hAnsi="Times New Roman"/>
          <w:color w:val="000000" w:themeColor="text1"/>
          <w:sz w:val="24"/>
          <w:szCs w:val="24"/>
        </w:rPr>
        <w:t xml:space="preserve">13. Kardiologija novorođenčeta </w:t>
      </w:r>
      <w:r w:rsidRPr="00083C12">
        <w:rPr>
          <w:rFonts w:ascii="Times New Roman" w:hAnsi="Times New Roman"/>
          <w:sz w:val="24"/>
          <w:szCs w:val="24"/>
        </w:rPr>
        <w:t>(3)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fiziologija kardiovaskularnog sustava novorođenčeta, fetalna cirkulacija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prirođene malformacije kardiovaskularnog sustava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poremećaji ritma srca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hemodinamika i zatvaranje arterijskog duktusa </w:t>
            </w:r>
          </w:p>
        </w:tc>
      </w:tr>
    </w:tbl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C12">
        <w:rPr>
          <w:rFonts w:ascii="Times New Roman" w:hAnsi="Times New Roman"/>
          <w:color w:val="000000" w:themeColor="text1"/>
          <w:sz w:val="24"/>
          <w:szCs w:val="24"/>
        </w:rPr>
        <w:t xml:space="preserve">14. Imunitet i infekcije </w:t>
      </w:r>
      <w:r w:rsidRPr="00083C12">
        <w:rPr>
          <w:rFonts w:ascii="Times New Roman" w:hAnsi="Times New Roman"/>
          <w:sz w:val="24"/>
          <w:szCs w:val="24"/>
        </w:rPr>
        <w:t>(3)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121EDD" w:rsidRPr="00083C12" w:rsidTr="00C305C8">
        <w:trPr>
          <w:jc w:val="center"/>
        </w:trPr>
        <w:tc>
          <w:tcPr>
            <w:tcW w:w="5000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razvoj imunosti novorođenčadi  </w:t>
            </w:r>
          </w:p>
        </w:tc>
      </w:tr>
      <w:tr w:rsidR="00121EDD" w:rsidRPr="00083C12" w:rsidTr="00C305C8">
        <w:trPr>
          <w:jc w:val="center"/>
        </w:trPr>
        <w:tc>
          <w:tcPr>
            <w:tcW w:w="5000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- bakterijske, virusne i gljivične infekcije novorođenčadi </w:t>
            </w:r>
          </w:p>
        </w:tc>
      </w:tr>
      <w:tr w:rsidR="00121EDD" w:rsidRPr="00083C12" w:rsidTr="00C305C8">
        <w:trPr>
          <w:jc w:val="center"/>
        </w:trPr>
        <w:tc>
          <w:tcPr>
            <w:tcW w:w="5000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prevencija hospitalnih infekcija novorođenčadi</w:t>
            </w:r>
          </w:p>
        </w:tc>
      </w:tr>
      <w:tr w:rsidR="00121EDD" w:rsidRPr="00083C12" w:rsidTr="00C305C8">
        <w:trPr>
          <w:jc w:val="center"/>
        </w:trPr>
        <w:tc>
          <w:tcPr>
            <w:tcW w:w="5000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potporno intenzivno liječenje infekcija novorođenčadi</w:t>
            </w:r>
          </w:p>
        </w:tc>
      </w:tr>
      <w:tr w:rsidR="00121EDD" w:rsidRPr="00083C12" w:rsidTr="00C305C8">
        <w:trPr>
          <w:jc w:val="center"/>
        </w:trPr>
        <w:tc>
          <w:tcPr>
            <w:tcW w:w="5000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profilaksa i imunoprofilaksa u novorođenčadi</w:t>
            </w:r>
          </w:p>
        </w:tc>
      </w:tr>
      <w:tr w:rsidR="00121EDD" w:rsidRPr="00083C12" w:rsidTr="00C305C8">
        <w:trPr>
          <w:jc w:val="center"/>
        </w:trPr>
        <w:tc>
          <w:tcPr>
            <w:tcW w:w="5000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novorođenačka sepsa i meningitis, septički šok</w:t>
            </w:r>
          </w:p>
        </w:tc>
      </w:tr>
    </w:tbl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C12">
        <w:rPr>
          <w:rFonts w:ascii="Times New Roman" w:hAnsi="Times New Roman"/>
          <w:color w:val="000000" w:themeColor="text1"/>
          <w:sz w:val="24"/>
          <w:szCs w:val="24"/>
        </w:rPr>
        <w:t xml:space="preserve">15. Obiteljska liječnika skrb i briga o zdravoj novorođenčadi </w:t>
      </w:r>
      <w:r w:rsidRPr="00083C12">
        <w:rPr>
          <w:rFonts w:ascii="Times New Roman" w:hAnsi="Times New Roman"/>
          <w:sz w:val="24"/>
          <w:szCs w:val="24"/>
        </w:rPr>
        <w:t>(3)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normalni razvoj i varijacije u novorođenčadi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- kriteriji za otpust zdravog novorođenčeta iz rodilišta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elementi socijalne zaštite 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funkcioniranje primarne zdravstvene zaštite 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patronažna zaštita novorođenčadi</w:t>
            </w:r>
          </w:p>
        </w:tc>
      </w:tr>
    </w:tbl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C12">
        <w:rPr>
          <w:rFonts w:ascii="Times New Roman" w:hAnsi="Times New Roman"/>
          <w:color w:val="000000" w:themeColor="text1"/>
          <w:sz w:val="24"/>
          <w:szCs w:val="24"/>
        </w:rPr>
        <w:t xml:space="preserve">16. Organizacija odjela/zavoda i vještina upravljanja </w:t>
      </w:r>
      <w:r w:rsidRPr="00083C12">
        <w:rPr>
          <w:rFonts w:ascii="Times New Roman" w:hAnsi="Times New Roman"/>
          <w:sz w:val="24"/>
          <w:szCs w:val="24"/>
        </w:rPr>
        <w:t>(3)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121EDD" w:rsidRPr="00083C12" w:rsidTr="00C305C8">
        <w:trPr>
          <w:jc w:val="center"/>
        </w:trPr>
        <w:tc>
          <w:tcPr>
            <w:tcW w:w="5000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vještine u vezi sudjelovanja i vođenja vizita na odjelu</w:t>
            </w:r>
          </w:p>
        </w:tc>
      </w:tr>
      <w:tr w:rsidR="00121EDD" w:rsidRPr="00083C12" w:rsidTr="00C305C8">
        <w:trPr>
          <w:jc w:val="center"/>
        </w:trPr>
        <w:tc>
          <w:tcPr>
            <w:tcW w:w="5000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- svi administrativni poslovi potrebni za učinkovito funkcioniranje neonatalne jedinice</w:t>
            </w:r>
          </w:p>
        </w:tc>
      </w:tr>
      <w:tr w:rsidR="00121EDD" w:rsidRPr="00083C12" w:rsidTr="00C305C8">
        <w:trPr>
          <w:jc w:val="center"/>
        </w:trPr>
        <w:tc>
          <w:tcPr>
            <w:tcW w:w="5000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- organizacija trajne edukacije svih profila zdravstvenih radnika u rodilištu i </w:t>
            </w:r>
          </w:p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 novorođenačkom odjelu </w:t>
            </w:r>
          </w:p>
        </w:tc>
      </w:tr>
      <w:tr w:rsidR="00121EDD" w:rsidRPr="00083C12" w:rsidTr="00C305C8">
        <w:trPr>
          <w:jc w:val="center"/>
        </w:trPr>
        <w:tc>
          <w:tcPr>
            <w:tcW w:w="5000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poznavanje funkcioniranja sve medicinske opreme u odjelu</w:t>
            </w:r>
          </w:p>
        </w:tc>
      </w:tr>
      <w:tr w:rsidR="00121EDD" w:rsidRPr="00083C12" w:rsidTr="00C305C8">
        <w:trPr>
          <w:jc w:val="center"/>
        </w:trPr>
        <w:tc>
          <w:tcPr>
            <w:tcW w:w="5000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- ispravno korištenje medicinske opreme u odjelu</w:t>
            </w:r>
          </w:p>
        </w:tc>
      </w:tr>
      <w:tr w:rsidR="00121EDD" w:rsidRPr="00083C12" w:rsidTr="00C305C8">
        <w:trPr>
          <w:jc w:val="center"/>
        </w:trPr>
        <w:tc>
          <w:tcPr>
            <w:tcW w:w="5000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organizacija posjeta roditelja i njihov boravak u odjelu</w:t>
            </w:r>
          </w:p>
        </w:tc>
      </w:tr>
      <w:tr w:rsidR="00121EDD" w:rsidRPr="00083C12" w:rsidTr="00C305C8">
        <w:trPr>
          <w:jc w:val="center"/>
        </w:trPr>
        <w:tc>
          <w:tcPr>
            <w:tcW w:w="5000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- „klokanska“ načela njege novorođenčadi</w:t>
            </w:r>
          </w:p>
        </w:tc>
      </w:tr>
    </w:tbl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C12">
        <w:rPr>
          <w:rFonts w:ascii="Times New Roman" w:hAnsi="Times New Roman"/>
          <w:color w:val="000000" w:themeColor="text1"/>
          <w:sz w:val="24"/>
          <w:szCs w:val="24"/>
        </w:rPr>
        <w:t xml:space="preserve">17. Transport novorođenčadi </w:t>
      </w:r>
      <w:r w:rsidRPr="00083C12">
        <w:rPr>
          <w:rFonts w:ascii="Times New Roman" w:hAnsi="Times New Roman"/>
          <w:sz w:val="24"/>
          <w:szCs w:val="24"/>
        </w:rPr>
        <w:t>(3)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organizirati prijevoz novorođenčadi u skladu s važećim propisima i zakonima 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- provoditi intenzivno liječenje novorođenčadi tijekom transporta 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provoditi nadzor i voditi dokumentaciju o transportu</w:t>
            </w:r>
          </w:p>
        </w:tc>
      </w:tr>
    </w:tbl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C12">
        <w:rPr>
          <w:rFonts w:ascii="Times New Roman" w:hAnsi="Times New Roman"/>
          <w:color w:val="000000" w:themeColor="text1"/>
          <w:sz w:val="24"/>
          <w:szCs w:val="24"/>
        </w:rPr>
        <w:t xml:space="preserve">18. Epidemiologija </w:t>
      </w:r>
      <w:r w:rsidRPr="00083C12">
        <w:rPr>
          <w:rFonts w:ascii="Times New Roman" w:hAnsi="Times New Roman"/>
          <w:sz w:val="24"/>
          <w:szCs w:val="24"/>
        </w:rPr>
        <w:t>(3)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 znati definirati fetalni, rani neonatalni, perinatalni, kasni neonatalni, mortalitet do otpusta iz </w:t>
            </w:r>
          </w:p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bolnice i dojenački mortalitet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znati nabrojati rizične čimbenike najčešće neonatalne patologije</w:t>
            </w:r>
          </w:p>
        </w:tc>
      </w:tr>
      <w:tr w:rsidR="00121EDD" w:rsidRPr="00083C12" w:rsidTr="00C305C8">
        <w:trPr>
          <w:jc w:val="center"/>
        </w:trPr>
        <w:tc>
          <w:tcPr>
            <w:tcW w:w="2123" w:type="pct"/>
            <w:shd w:val="clear" w:color="auto" w:fill="auto"/>
          </w:tcPr>
          <w:p w:rsidR="00121EDD" w:rsidRPr="00083C12" w:rsidRDefault="00121EDD" w:rsidP="00C305C8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- znati nabrojati glavne uzroke neonatalnih i dojenačkih smrti</w:t>
            </w:r>
          </w:p>
        </w:tc>
      </w:tr>
    </w:tbl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C12">
        <w:rPr>
          <w:rFonts w:ascii="Times New Roman" w:hAnsi="Times New Roman"/>
          <w:color w:val="000000" w:themeColor="text1"/>
          <w:sz w:val="24"/>
          <w:szCs w:val="24"/>
        </w:rPr>
        <w:t xml:space="preserve">VJEŠTINE 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/>
          <w:sz w:val="24"/>
          <w:szCs w:val="24"/>
        </w:rPr>
      </w:pPr>
      <w:r w:rsidRPr="00083C12">
        <w:rPr>
          <w:rFonts w:ascii="Times New Roman" w:hAnsi="Times New Roman"/>
          <w:color w:val="000000"/>
          <w:sz w:val="24"/>
          <w:szCs w:val="24"/>
        </w:rPr>
        <w:t>Provođenje reanimacije novorođenčeta stimulacijom u rađaoni (3)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/>
          <w:sz w:val="24"/>
          <w:szCs w:val="24"/>
        </w:rPr>
      </w:pPr>
      <w:r w:rsidRPr="00083C12">
        <w:rPr>
          <w:rFonts w:ascii="Times New Roman" w:hAnsi="Times New Roman"/>
          <w:color w:val="000000"/>
          <w:sz w:val="24"/>
          <w:szCs w:val="24"/>
        </w:rPr>
        <w:t>Prodisavanje balonom s maskom (3)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/>
          <w:sz w:val="24"/>
          <w:szCs w:val="24"/>
        </w:rPr>
      </w:pPr>
      <w:r w:rsidRPr="00083C12">
        <w:rPr>
          <w:rFonts w:ascii="Times New Roman" w:hAnsi="Times New Roman"/>
          <w:color w:val="000000"/>
          <w:sz w:val="24"/>
          <w:szCs w:val="24"/>
        </w:rPr>
        <w:t xml:space="preserve">Prodisavanje T-nastavkom (3) 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/>
          <w:sz w:val="24"/>
          <w:szCs w:val="24"/>
        </w:rPr>
      </w:pPr>
      <w:r w:rsidRPr="00083C12">
        <w:rPr>
          <w:rFonts w:ascii="Times New Roman" w:hAnsi="Times New Roman"/>
          <w:color w:val="000000"/>
          <w:sz w:val="24"/>
          <w:szCs w:val="24"/>
        </w:rPr>
        <w:t>Postavljanje umbilikalnog venskog katetera (3)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/>
          <w:sz w:val="24"/>
          <w:szCs w:val="24"/>
        </w:rPr>
      </w:pPr>
      <w:r w:rsidRPr="00083C12">
        <w:rPr>
          <w:rFonts w:ascii="Times New Roman" w:hAnsi="Times New Roman"/>
          <w:color w:val="000000"/>
          <w:sz w:val="24"/>
          <w:szCs w:val="24"/>
        </w:rPr>
        <w:t>Postavljanje umbilikalnog arterijskog katetera (3)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/>
          <w:sz w:val="24"/>
          <w:szCs w:val="24"/>
        </w:rPr>
      </w:pPr>
      <w:r w:rsidRPr="00083C12">
        <w:rPr>
          <w:rFonts w:ascii="Times New Roman" w:hAnsi="Times New Roman"/>
          <w:color w:val="000000"/>
          <w:sz w:val="24"/>
          <w:szCs w:val="24"/>
        </w:rPr>
        <w:t>Postavljanje nadzora uređajima (3)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/>
          <w:sz w:val="24"/>
          <w:szCs w:val="24"/>
        </w:rPr>
      </w:pPr>
      <w:r w:rsidRPr="00083C12">
        <w:rPr>
          <w:rFonts w:ascii="Times New Roman" w:hAnsi="Times New Roman"/>
          <w:color w:val="000000"/>
          <w:sz w:val="24"/>
          <w:szCs w:val="24"/>
        </w:rPr>
        <w:t>Postavljanje plastičnog ovoja oko nedonoščeta (3)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/>
          <w:sz w:val="24"/>
          <w:szCs w:val="24"/>
        </w:rPr>
      </w:pPr>
      <w:r w:rsidRPr="00083C12">
        <w:rPr>
          <w:rFonts w:ascii="Times New Roman" w:hAnsi="Times New Roman"/>
          <w:color w:val="000000"/>
          <w:sz w:val="24"/>
          <w:szCs w:val="24"/>
        </w:rPr>
        <w:t xml:space="preserve">Postavljanje perifernog venskog puta (3) 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/>
          <w:sz w:val="24"/>
          <w:szCs w:val="24"/>
        </w:rPr>
      </w:pPr>
      <w:r w:rsidRPr="00083C12">
        <w:rPr>
          <w:rFonts w:ascii="Times New Roman" w:hAnsi="Times New Roman"/>
          <w:color w:val="000000"/>
          <w:sz w:val="24"/>
          <w:szCs w:val="24"/>
        </w:rPr>
        <w:t xml:space="preserve">Postavljanje perifernog-centralnog venskog katetera (3) 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color w:val="000000"/>
          <w:sz w:val="24"/>
          <w:szCs w:val="24"/>
        </w:rPr>
      </w:pPr>
      <w:r w:rsidRPr="00083C12">
        <w:rPr>
          <w:rFonts w:ascii="Times New Roman" w:hAnsi="Times New Roman"/>
          <w:color w:val="000000"/>
          <w:sz w:val="24"/>
          <w:szCs w:val="24"/>
        </w:rPr>
        <w:t>Endotrahealna intubacija (3)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color w:val="000000"/>
          <w:sz w:val="24"/>
          <w:szCs w:val="24"/>
        </w:rPr>
        <w:t>Postavljanje početnih mjerila neinvazivne ventilacije (3)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>Fiksacija endotrahealnog tubusa (3)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>Aspiracija endotrahealnog tubusa (3)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 xml:space="preserve">Dnevna njega centralnog venskog, perifernog i arterijskog katetera (3) 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>Davanje informacija roditeljima o lošem perinatalnom ishodu (3)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 xml:space="preserve">Vođenje intenzivnog intrahospitalnog ili izvanhospitalnog transporta novorođenčadi (3) 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 xml:space="preserve">Vođenje invazivne i neinvazivne ventilacije novorođenčeta od početka do prestanka (3) 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>Vođenje ventilacije uz dodavanje inhaliranog NO (3)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>Vođenje liječenja tekućinama novorođenčeta od početka do prestanka (3)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 xml:space="preserve">Vođenje parenteralne prehrane novorođenčeta od uvođenja do prestanka (3) 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>Vođenje liječenja zatajenja cirkulacije novorođenčeta (3)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 xml:space="preserve">Vođenje liječenja vazoaktivnim lijekovima (3) 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:rsidR="00121EDD" w:rsidRPr="00D949BD" w:rsidRDefault="00121EDD" w:rsidP="00121EDD">
      <w:pPr>
        <w:pStyle w:val="Bezproreda1"/>
        <w:jc w:val="both"/>
        <w:rPr>
          <w:rFonts w:ascii="Times New Roman" w:hAnsi="Times New Roman"/>
          <w:b/>
          <w:sz w:val="24"/>
          <w:szCs w:val="24"/>
        </w:rPr>
      </w:pPr>
      <w:r w:rsidRPr="00D949BD">
        <w:rPr>
          <w:rFonts w:ascii="Times New Roman" w:hAnsi="Times New Roman"/>
          <w:b/>
          <w:sz w:val="24"/>
          <w:szCs w:val="24"/>
        </w:rPr>
        <w:t xml:space="preserve">Uvjeti za ustanovu u kojoj se provodi uža specijalizacija 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>Uža specijalizacija može se obaviti u ustanovi koja ispunjava uvjete iz članka 4. ili 5. Pravilnika o specijalističkom usavršavanju doktora medicine. U pogledu radnika uvjet je da imaju u radnom odnosu u punom radnom vremenu najmanje jednog doktora medicine specijalista pedijatrije, užeg specijalistu neonatologije s najmanje 10 godina staža uže specijalizacije.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 xml:space="preserve">Ustanova mora imati:  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 xml:space="preserve">1. Godišnje dostupno praćenje barem 75 trudnoća i 75 poroda novorođenčadi rodne mase &lt; 1500 grama 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>2. Godišnje intenzivno liječeno barem 40 novorođenčadi RM &lt; 1500 grama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>3. Godišnje invazivnim načinom ventilirano barem 50 novorođenčadi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lastRenderedPageBreak/>
        <w:t>4. Godišnje intenzivno liječeno barem 30 novorođenčadi nakon velikih operativnih zahvata (omfalokela, gastroshiza, dijafragmalna hernija, atrezija jednjaka, atrezija tankog crijeva, meningomijelokela, resekcije crijeva nakon nekrotizirajućeg enterokolitisa)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 xml:space="preserve">5. Godišnje liječeno terapijskom hipotermijom barem 8 novorođenčadi   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>6. Godišnje barem 50 dana/novorođenčadi kojima se provodi potpuna parenteralna prehrana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>7. Godišnje barem 10 novorođenčadi liječeno inhaliranim dušičnim oksidom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>8. Godišnje barem 20 novorođenčadi liječeno fototerapijom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>9. Godišnje barem 5 novorođenčadi liječeno različitim dijaliznim metodama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 xml:space="preserve">10. najmanje jedan specijalist pedijatrije, uži specijalist neonatologije u znanstveno-nastavnom zvanju na medicinskim fakultetima i četiri specijalista pedijatrije, užih specijalista neonatologije. </w:t>
      </w:r>
    </w:p>
    <w:p w:rsidR="00121EDD" w:rsidRPr="00083C12" w:rsidRDefault="00121EDD" w:rsidP="00121ED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 xml:space="preserve">11. U ustanovama u kojima se obavlja porodnički dio usavršavanja treba raditi najmanje jedan specijalist ginekologije i opstetricije porodničar u znanstveno-nastavnom zvanju na medicinskim fakultetima i nanjmanječetiri specijalista ginekologije i opstetricije s užom specijalizacije iz materno-fetalne medicine. </w:t>
      </w:r>
    </w:p>
    <w:p w:rsidR="00706591" w:rsidRDefault="00706591"/>
    <w:p w:rsidR="00204954" w:rsidRDefault="00204954"/>
    <w:p w:rsidR="00204954" w:rsidRDefault="00204954"/>
    <w:p w:rsidR="00204954" w:rsidRDefault="00204954"/>
    <w:p w:rsidR="00204954" w:rsidRDefault="00204954"/>
    <w:p w:rsidR="00204954" w:rsidRDefault="00204954"/>
    <w:p w:rsidR="00204954" w:rsidRDefault="00204954"/>
    <w:p w:rsidR="00204954" w:rsidRDefault="00204954"/>
    <w:p w:rsidR="00204954" w:rsidRDefault="00204954"/>
    <w:p w:rsidR="00204954" w:rsidRDefault="00204954"/>
    <w:p w:rsidR="00204954" w:rsidRDefault="00204954"/>
    <w:p w:rsidR="00204954" w:rsidRDefault="00204954"/>
    <w:p w:rsidR="00204954" w:rsidRDefault="00204954"/>
    <w:p w:rsidR="00204954" w:rsidRDefault="00204954"/>
    <w:p w:rsidR="00204954" w:rsidRDefault="00204954"/>
    <w:p w:rsidR="00204954" w:rsidRDefault="00204954"/>
    <w:p w:rsidR="00204954" w:rsidRDefault="00204954"/>
    <w:p w:rsidR="00D949BD" w:rsidRDefault="00D949BD" w:rsidP="00204954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</w:p>
    <w:p w:rsidR="00D949BD" w:rsidRDefault="00D949BD" w:rsidP="00204954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</w:p>
    <w:p w:rsidR="00963598" w:rsidRDefault="00963598" w:rsidP="00204954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</w:p>
    <w:p w:rsidR="00963598" w:rsidRDefault="00963598" w:rsidP="00204954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</w:p>
    <w:p w:rsidR="00204954" w:rsidRPr="00204954" w:rsidRDefault="00204954" w:rsidP="00204954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 w:rsidRPr="00204954">
        <w:rPr>
          <w:rFonts w:ascii="Times New Roman" w:hAnsi="Times New Roman"/>
          <w:b/>
          <w:sz w:val="24"/>
          <w:szCs w:val="24"/>
        </w:rPr>
        <w:lastRenderedPageBreak/>
        <w:t>OBRAZAC PRAĆENJA NAPREDOVANJA U STJECANJU KOMPETENCIJA</w:t>
      </w:r>
    </w:p>
    <w:p w:rsidR="00204954" w:rsidRPr="00204954" w:rsidRDefault="00204954" w:rsidP="00204954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 w:rsidRPr="00204954">
        <w:rPr>
          <w:rFonts w:ascii="Times New Roman" w:hAnsi="Times New Roman"/>
          <w:b/>
          <w:sz w:val="24"/>
          <w:szCs w:val="24"/>
        </w:rPr>
        <w:t>NEONATOLOGIJA</w:t>
      </w:r>
    </w:p>
    <w:p w:rsidR="00204954" w:rsidRPr="00083C12" w:rsidRDefault="00204954" w:rsidP="00204954">
      <w:pPr>
        <w:pStyle w:val="Bezproreda1"/>
        <w:rPr>
          <w:rFonts w:ascii="Times New Roman" w:hAnsi="Times New Roman"/>
          <w:sz w:val="24"/>
          <w:szCs w:val="24"/>
        </w:rPr>
      </w:pPr>
      <w:r w:rsidRPr="00083C12">
        <w:rPr>
          <w:rFonts w:ascii="Times New Roman" w:hAnsi="Times New Roman"/>
          <w:sz w:val="24"/>
          <w:szCs w:val="24"/>
        </w:rPr>
        <w:t>(svjetlo sivo polje označava stupanj kompetentnosti do kojeg specijalizant mora napredovati)</w:t>
      </w:r>
    </w:p>
    <w:p w:rsidR="00204954" w:rsidRPr="00083C12" w:rsidRDefault="00204954" w:rsidP="00204954">
      <w:pPr>
        <w:pStyle w:val="Bezproreda1"/>
        <w:rPr>
          <w:rFonts w:ascii="Times New Roman" w:hAnsi="Times New Roman"/>
          <w:sz w:val="24"/>
          <w:szCs w:val="24"/>
        </w:rPr>
      </w:pPr>
    </w:p>
    <w:p w:rsidR="00204954" w:rsidRPr="00083C12" w:rsidRDefault="00204954" w:rsidP="00204954">
      <w:pPr>
        <w:pStyle w:val="Bezproreda1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912"/>
        <w:gridCol w:w="912"/>
        <w:gridCol w:w="912"/>
        <w:gridCol w:w="2608"/>
      </w:tblGrid>
      <w:tr w:rsidR="00204954" w:rsidRPr="00083C12" w:rsidTr="00C305C8">
        <w:trPr>
          <w:trHeight w:val="321"/>
          <w:jc w:val="center"/>
        </w:trPr>
        <w:tc>
          <w:tcPr>
            <w:tcW w:w="2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TEMA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STUPANJ NAPREDOVANJA</w:t>
            </w:r>
          </w:p>
        </w:tc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1" allowOverlap="1" wp14:anchorId="201AD8D3" wp14:editId="40FCE1F5">
                      <wp:simplePos x="0" y="0"/>
                      <wp:positionH relativeFrom="column">
                        <wp:posOffset>1912619</wp:posOffset>
                      </wp:positionH>
                      <wp:positionV relativeFrom="paragraph">
                        <wp:posOffset>104774</wp:posOffset>
                      </wp:positionV>
                      <wp:extent cx="0" cy="0"/>
                      <wp:effectExtent l="0" t="0" r="0" b="0"/>
                      <wp:wrapNone/>
                      <wp:docPr id="10" name="Ravni povez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0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ZEFgIAAC4EAAAOAAAAZHJzL2Uyb0RvYy54bWysU8GO2jAQvVfqP1i5QxIaKESEVZVAL9sW&#10;dbcfYGyHWOvYlm0SaNV/79ghiG0vVdUcnLFn5vnNzPP64dwK1DFjuZJFlE6TCDFJFOXyWETfnneT&#10;ZYSsw5JioSQroguz0cPm7Zt1r3M2U40SlBkEINLmvS6ixjmdx7ElDWuxnSrNJDhrZVrsYGuOMTW4&#10;B/RWxLMkWcS9MlQbRZi1cFoNzmgT8OuaEfelri1zSBQRcHNhNWE9+DXerHF+NFg3nFxp4H9g0WIu&#10;4dIbVIUdRifD/4BqOTHKqtpNiWpjVdecsFADVJMmv1Xz1GDNQi3QHKtvbbL/D5Z87vYGcQqzg/ZI&#10;3MKMvuJOcqRVx75L/oLAAV3qtc0huJR74+skZ/mkHxV5sUiqssHyyALb54sGhNRnxK9S/MZquOvQ&#10;f1IUYvDJqdCyc21aDwnNQOcwmcttMuzsEBkOyXga43xM0ca6j0y1yBtFJLj07cI57h6t8xRwPob4&#10;Y6l2XIgwciFRX0Sr+WweEqwSnHqnD7PmeCiFQR32oglfqAc892FGnSQNYA3DdHu1HeZisOFyIT0e&#10;FAF0rtagih+rZLVdbpfZJJsttpMsqarJh12ZTRa79P28eleVZZX+9NTSLG84pUx6dqNC0+zvFHB9&#10;K4O2bhq9tSF+jR76BWTHfyAdpugHN0jgoOhlb8bpgihD8PUBedXf78G+f+abXwAAAP//AwBQSwME&#10;FAAGAAgAAAAhACMO2UfaAAAACQEAAA8AAABkcnMvZG93bnJldi54bWxMj8FOwzAQRO9I/IO1SFwq&#10;ajcVFQpxKgTkxoUC4rqNlyQiXqex2wa+nkU9wHFnnmZnivXke3WgMXaBLSzmBhRxHVzHjYXXl+rq&#10;BlRMyA77wGThiyKsy/OzAnMXjvxMh01qlIRwzNFCm9KQax3rljzGeRiIxfsIo8ck59hoN+JRwn2v&#10;M2NW2mPH8qHFge5bqj83e28hVm+0q75n9cy8L5tA2e7h6RGtvbyY7m5BJZrSHwy/9aU6lNJpG/bs&#10;ouotLM0iE1SM1TUoAU7C9iTostD/F5Q/AAAA//8DAFBLAQItABQABgAIAAAAIQC2gziS/gAAAOEB&#10;AAATAAAAAAAAAAAAAAAAAAAAAABbQ29udGVudF9UeXBlc10ueG1sUEsBAi0AFAAGAAgAAAAhADj9&#10;If/WAAAAlAEAAAsAAAAAAAAAAAAAAAAALwEAAF9yZWxzLy5yZWxzUEsBAi0AFAAGAAgAAAAhAISg&#10;tkQWAgAALgQAAA4AAAAAAAAAAAAAAAAALgIAAGRycy9lMm9Eb2MueG1sUEsBAi0AFAAGAAgAAAAh&#10;ACMO2UfaAAAACQEAAA8AAAAAAAAAAAAAAAAAcAQAAGRycy9kb3ducmV2LnhtbFBLBQYAAAAABAAE&#10;APMAAAB3BQAAAAA=&#10;"/>
                  </w:pict>
                </mc:Fallback>
              </mc:AlternateContent>
            </w:r>
            <w:r w:rsidRPr="00083C12">
              <w:rPr>
                <w:rFonts w:ascii="Times New Roman" w:hAnsi="Times New Roman"/>
                <w:sz w:val="24"/>
                <w:szCs w:val="24"/>
              </w:rPr>
              <w:t>MENTOR</w:t>
            </w: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954" w:rsidRPr="00083C12" w:rsidTr="00C305C8">
        <w:trPr>
          <w:trHeight w:val="515"/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themeColor="background1" w:themeShade="A6" w:fill="FFFFFF" w:themeFill="background1"/>
            <w:vAlign w:val="center"/>
            <w:hideMark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Provjera vladanja općim kompetencijama iz programa specijalizacije iz pedijatrije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trHeight w:val="515"/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trHeight w:val="515"/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POSEBNE KOMPETENCIJE</w:t>
            </w:r>
          </w:p>
        </w:tc>
        <w:tc>
          <w:tcPr>
            <w:tcW w:w="1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54" w:rsidRPr="00083C12" w:rsidRDefault="00963598" w:rsidP="0096359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Datum i potpis 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54" w:rsidRPr="00083C12" w:rsidRDefault="00963598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Datum i potpis </w:t>
            </w:r>
            <w:r w:rsidR="00204954" w:rsidRPr="00083C12">
              <w:rPr>
                <w:rFonts w:ascii="Times New Roman" w:hAnsi="Times New Roman"/>
                <w:sz w:val="24"/>
                <w:szCs w:val="24"/>
                <w:lang w:val="pl-PL"/>
              </w:rPr>
              <w:t>mentora</w:t>
            </w:r>
          </w:p>
        </w:tc>
      </w:tr>
      <w:tr w:rsidR="00204954" w:rsidRPr="00083C12" w:rsidTr="00C305C8">
        <w:trPr>
          <w:trHeight w:val="302"/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Fiziologija i poremećaji trudnoće i poroda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954" w:rsidRPr="00083C12" w:rsidTr="00C305C8">
        <w:trPr>
          <w:trHeight w:val="302"/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osnove genetike prokreacije i embriologije čovjeka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954" w:rsidRPr="00083C12" w:rsidTr="00C305C8">
        <w:trPr>
          <w:trHeight w:val="302"/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tjelesne promjene u trudnice tijekom trudnoće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954" w:rsidRPr="00083C12" w:rsidTr="00C305C8">
        <w:trPr>
          <w:trHeight w:val="302"/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najčešća patologija trudnoće (eklampsija, trombofilija, 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954" w:rsidRPr="00083C12" w:rsidTr="00C305C8">
        <w:trPr>
          <w:trHeight w:val="302"/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nadzor ploda u porodu, fiziologija poroda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954" w:rsidRPr="00083C12" w:rsidTr="00C305C8">
        <w:trPr>
          <w:trHeight w:val="302"/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uzroci prijevremenog poroda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954" w:rsidRPr="00083C12" w:rsidTr="00C305C8">
        <w:trPr>
          <w:trHeight w:val="302"/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Reanimacija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954" w:rsidRPr="00083C12" w:rsidTr="00C305C8">
        <w:trPr>
          <w:trHeight w:val="189"/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patofiziologija asfiksije i njene kratkoročne i dugoročne učinke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954" w:rsidRPr="00083C12" w:rsidTr="00C305C8">
        <w:trPr>
          <w:trHeight w:val="189"/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važnost oksidativnog stresa i mjere smanjenja njegovih učinaka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954" w:rsidRPr="00083C12" w:rsidTr="00C305C8">
        <w:trPr>
          <w:trHeight w:val="189"/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reanimacija novorođenčadi i nedonoščadi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reanimacija u uvjetima prirođenih malformacija novorođenčeta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postreanimacijsko liječenje i nadzor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endotrahealna intubacija i osiguranje dišnog puta, prodisavanje balonom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prodisavanje pomoću T-nastavka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postavljanje umbilikalnog venskog i arterijskog katetera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indikacije za provođenje terapijske hipotermije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provođenje reanimacije novorođenčeta stimulacijom u rađaoni 4 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prodisavanje balonom s maskom 4 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prodisavanje T-nastavkom 4 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postavljanje umbilikalnog venskog </w:t>
            </w:r>
            <w:r w:rsidRPr="00083C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katetera 4 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postavljanje umbilikalnog arterijskog katetera 2 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postavljanje monitorskog nadzora (kardiorespiratorni, krvni tlak, saturacija kisikom, ugljikov dioksid u izdahnutom zraku)  5 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postavljanje plastičnog ovoja oko nedonoščeta 2  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endotrahealna intubacija 5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083C12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083C1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trHeight w:val="339"/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Pr="00083C1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Neurologija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neurološka klinička procjena novorođenčeta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učiniti i interpretirati ultrazvuk mozga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trHeight w:val="271"/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prepoznati ozljede mozga u novorođenčadi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prepoznati najčešće kongenitalne malformacije mozga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prepoznati i liječiti cerebralne napade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ventrikularna punkcija novorođenčeta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načela vanjske drenaže likvora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lumbalna punkcija novorođenčeta 7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Komunikacijske vještine i vještine savjetovanja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komunikacijske vještine u obraćanju sa roditeljima pacijenata i osobljem bolničke zdravstvene ustanove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komunikacijske vještine individualno i kao član zdravstvenog tima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vještina prenošenja „loše vijesti“ u slučajevima lošeg perinatalnog ishoda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komunikacijske vještine tijekom rasprave o prognozi liječenja s roditeljima i obitelji pacijenata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davanje informacija roditeljima o lošem perinatalnom ishodu 5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Kongenitalne anomalije i genetske bolesti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prepoznavati uobičajene kongenitalne anomalije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prepoznavati novorođenčad s najčešćim genetičkim ili morfološkim sindromima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koristiti postojeću znanstvenu literaturu i baze podataka u cilju identificiranja rijetkih stanja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lastRenderedPageBreak/>
              <w:t>informirati roditelje o mogućnostima prenatalne dijagnostike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I</w:t>
            </w: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ntenzivno liječenje novorođenčadi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započeti i voditi tijek cjelokupnog intenzivnog liječenja nedonoščadi i bolesne novorođenčadi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načela primjene niza invazivnih i neinvazivnih ventilacijskih metoda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nadzor metabolizma tjelesnih tekućina i liječenje   pacijenata primjenom tekućina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liječenje zatajenja cirkulacije 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liječenje djece s kroničnom plućnom bolešću 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monitorski nadzor uz podešavanje mjerila prema gestacijskoj i kronološkoj dobi pacijenta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postavljanje umbilikalnog arterijskog katetera i provođenje invazivnog mjerenja krvnog tlaka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intenzivno liječenje zatajenja bubrega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intenzivno liječenje zatajenja jetre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liječenje perzistentne plućne hipertenzije novorođenčadi, uključivo primjenu inhaliranog dušikova oksida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Znati indikacije za liječenje izvantjelesnom membranskom oksigenacijom te njena načela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postaviti dijagnozu moždane smrti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postupak eksplantacije tkiva i organa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provesti hitno liječenje pneumotoraksa i likvidotoraksa punkcijom prsišta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provesti punkciju trbušne šupljine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vođenje intenzivnog intrahospitalnog ili izvanhospitalnog transporta novorođenčadi 5   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vođenje invazivne i neinvazivne ventilacije novorođenčeta od početka do prestanka u 5 pacijenta 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vođenje ventilacije uz dodavanje inhaliranog NO u 2 pacijenta 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vođenje liječenja tekućinama novorođenčeta od početka do prestanka u 5 pacijenta 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vođenje parenteralne prehrane novorođenčeta od uvođenja do prestanka u 5 pacijenta  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vođenje liječenja zatajenja cirkulacije </w:t>
            </w:r>
            <w:r w:rsidRPr="00083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novorođenčeta u 2 pacijenta  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vođenje liječenja vazoaktivnim lijekovima u 3 pacijenta 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uzimanje venskih, arterijskih te perifernih uzoraka krvi i obrada pomoću priručnih laboratorija – 10 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postavljanje početnih mjerila neinvazivne ventilacije - 3 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fiksacija endotrahealnog tubusa - 3 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aspiracija endotrahealnog tubusa - 5    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dnevna njega centralnog venskog, perifernog i arterijskog katetera – 5  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postavljanje perifernog venskog puta - 3   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postavljanje perifernog centralnog venskog katetera - 2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Ravnoteža tekućina, termoregulacija i nefrologija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određivanje toplinskog okruženja nedonoščadi i novorođenčadi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potpuno razumijevanje i znanje o fiziologiji, uz poseban naglasak na postnatalne promjene u raspodjeli vode u tijelu i gubitak tekućine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dijagnosticirati i započeti liječenje zatajenja bubrega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postaviti indikacije za liječenje zatajenja bubrega dijaliznim metodama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postavljanje urinskog katetera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suprapubična punkcija mokraćnog mjehura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Hematologija i transfuzija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znati normalne vrijednosti glavnih hematoloških pretraga u različitim kronološkim dobima djece različitih dobi trudnoće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dijagnosticirati i liječiti hematološke poremećaje u novorođenčadi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biti upoznat s primjenom krvnih pripravaka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prepoznati, dijagnosticirati i liječiti premećaje koagulacije novorođenčadi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novorođenačka žutica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indikacije, komplikacije i tehnika ekssangvinotransfuzije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Poremećaji metabolizma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prepoznati, dijagnosticirati i liječiti najčešće i najopasnije poremećaje metabolizma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hipo i hiperkalcemija, osteopenija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hipo i hiperkalemija, hipo i hipermagezemija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Endokrinološki poremećaji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prepoznati, dijagnosticirati i liječiti najčešće i najopasnije endokrinološke bolesti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otkrivati i liječiti poremećaje funkcije štitnjače u novorođenčeta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otkrivati i liječiti poremećaje funkcije nadbubrežne žlijezde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otkrivati i liječiti poremećaje glikemije novorođenčeta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Prehrana, hranjenje, probavne i jetrene bolesti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važnost i načela prehrane novorođenčadi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pružiti podršku majkama u svladavanju problema dojenja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prepoznati i liječiti najčešće komplikacije u vezi prehrane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indikacije za primjenu posebnih vrsta hrane i pojačivača majčina mlijeka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prepoznati prirođene malformacije probavnog sustava i trbušnog zida i postaviti indikaciju za njihovo operativno liječenje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prepoznati mekonijski ileus i volvulus crijeva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prepoznati krvarenje iz probavnog sustava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prepoznati progutanu majčinu krv i interpretacija Aptova testa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prepoznati, dijagnosticirati i liječiti nekrotizirajući enterokolitis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indikacije, komplikacije i praktično provođenje potpune parenteralne prehrane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gastroezofagealna refluksna bolest novorođenčadi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njega stome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Pulmologija novorođenčeta 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fiziologija disanja novorođenčadi i nedonoščadi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tranzitorna tahipneja novorođenčeta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respiratorni distres sindrom, kronična plućna bolest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prirođene malformacije dišnog sustava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perzistentna plućna hipertenzija novorođenčadi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apneja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Kardiologija novorođenčeta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fiziologija kardiovaskularnog sustava novorođenčeta, fetalna cirkulacija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prirođene malformacije kardiovaskularnog sustava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poremećaji ritma srca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hemodinamika i zatvaranje arterijskog duktusa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Imunitet i infekcije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razvoj imunosti novorođenčadi 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bakterijske, virusne i gljivične infekcije novorođenčadi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prevencija hospitalnih infekcija novorođenčadi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potporno intenzivno liječenje infekcija novorođenčadi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profilaksa i imunoprofilaksa u novorođenčadi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novorođenačka sepsa i meningitis, septički šok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Obiteljska liječnika skrb i briga o zdravoj novorođenčadi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normalni razvoj i varijacije u novorođenčadi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kriteriji za otpust zdravog novorođenčeta iz rodilišta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elementi socijalne zaštite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funkcioniranje primarne zdravstvene zaštite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patronažna zaštita novorođenčadi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Organizacija odjela/zavoda i vještina upravljanja  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vještine u vezi sudjelovanja i vođenja vizita na odjelu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svi administrativni poslovi potrebni za učinkovito funkcioniranje neonatalne jedinice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organizacija trajne edukacije svih profila zdravstvenih radnika u </w:t>
            </w:r>
            <w:r w:rsidRPr="00083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rodilištu i novorođenačkom odjelu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lastRenderedPageBreak/>
              <w:t>poznavanje funkcioniranja sve medicinske opreme u odjelu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ispravno korištenje medicinske opreme u odjelu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organizacija posjeta roditelja i njihov boravak u odjelu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„klokanska“ načela njege novorođenčadi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Transport novorođenčadi</w:t>
            </w:r>
          </w:p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organizirati prijevoz novorođenčadi u skladu s važećim propisima i zakonima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 xml:space="preserve">provoditi intenzivno liječenje novorođenčadi tijekom transporta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provoditi nadzor i voditi dokumentaciju o transportu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Epidemiologija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Znati definirati fetalni, rani neonatalni, perinatalni, kasni neonatalni, mortalitet do otpusta iz bolnice i dojenački mortalitet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Znati nabrojati rizične čimbenike najčešće neonatalne patologije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83C12">
              <w:rPr>
                <w:rFonts w:ascii="Times New Roman" w:hAnsi="Times New Roman"/>
                <w:sz w:val="24"/>
                <w:szCs w:val="24"/>
              </w:rPr>
              <w:t>Znati nabrojati glavne uzroke neonatalnih i dojenačkih smrti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4954" w:rsidRPr="00083C12" w:rsidTr="00C305C8">
        <w:trPr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themeColor="background1" w:themeShade="A6" w:fill="A6A6A6" w:themeFill="background1" w:themeFillShade="A6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83C12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>Datum i potpis mentora</w:t>
            </w:r>
            <w:r w:rsidRPr="00083C1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kojim na završetku programa uže specijalizacije potvrđuje da je specijalizant uspješno završio program</w:t>
            </w:r>
          </w:p>
        </w:tc>
        <w:tc>
          <w:tcPr>
            <w:tcW w:w="2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54" w:rsidRPr="00083C12" w:rsidRDefault="00204954" w:rsidP="00C305C8">
            <w:pPr>
              <w:pStyle w:val="Bezproreda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204954" w:rsidRPr="00083C12" w:rsidRDefault="00204954" w:rsidP="00204954">
      <w:pPr>
        <w:pStyle w:val="Bezproreda1"/>
        <w:rPr>
          <w:rFonts w:ascii="Times New Roman" w:hAnsi="Times New Roman"/>
          <w:sz w:val="24"/>
          <w:szCs w:val="24"/>
        </w:rPr>
      </w:pPr>
    </w:p>
    <w:p w:rsidR="00204954" w:rsidRPr="00083C12" w:rsidRDefault="00204954" w:rsidP="00204954">
      <w:pPr>
        <w:pStyle w:val="Bezproreda1"/>
        <w:rPr>
          <w:rFonts w:ascii="Times New Roman" w:hAnsi="Times New Roman"/>
          <w:sz w:val="24"/>
          <w:szCs w:val="24"/>
        </w:rPr>
      </w:pPr>
    </w:p>
    <w:p w:rsidR="00204954" w:rsidRPr="00083C12" w:rsidRDefault="00204954" w:rsidP="00204954">
      <w:pPr>
        <w:pStyle w:val="Bezproreda1"/>
        <w:rPr>
          <w:rFonts w:ascii="Times New Roman" w:hAnsi="Times New Roman"/>
          <w:sz w:val="24"/>
          <w:szCs w:val="24"/>
        </w:rPr>
      </w:pPr>
    </w:p>
    <w:p w:rsidR="00204954" w:rsidRPr="00083C12" w:rsidRDefault="00204954" w:rsidP="00204954">
      <w:pPr>
        <w:pStyle w:val="Bezproreda1"/>
        <w:rPr>
          <w:rFonts w:ascii="Times New Roman" w:hAnsi="Times New Roman"/>
          <w:sz w:val="24"/>
          <w:szCs w:val="24"/>
        </w:rPr>
      </w:pPr>
    </w:p>
    <w:p w:rsidR="00204954" w:rsidRPr="00492996" w:rsidRDefault="00204954" w:rsidP="00204954">
      <w:pPr>
        <w:rPr>
          <w:rFonts w:ascii="Times New Roman" w:hAnsi="Times New Roman"/>
        </w:rPr>
      </w:pPr>
    </w:p>
    <w:p w:rsidR="00204954" w:rsidRDefault="00204954"/>
    <w:p w:rsidR="00204954" w:rsidRDefault="00204954"/>
    <w:p w:rsidR="00204954" w:rsidRDefault="00204954"/>
    <w:p w:rsidR="00204954" w:rsidRDefault="00204954"/>
    <w:p w:rsidR="00204954" w:rsidRDefault="00204954"/>
    <w:p w:rsidR="00204954" w:rsidRDefault="00204954"/>
    <w:p w:rsidR="00204954" w:rsidRDefault="00204954"/>
    <w:sectPr w:rsidR="00204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DD"/>
    <w:rsid w:val="00121EDD"/>
    <w:rsid w:val="00204954"/>
    <w:rsid w:val="005F58CA"/>
    <w:rsid w:val="00706591"/>
    <w:rsid w:val="00963598"/>
    <w:rsid w:val="00A72572"/>
    <w:rsid w:val="00B3673E"/>
    <w:rsid w:val="00D9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NormalChar">
    <w:name w:val="aNormal Char"/>
    <w:link w:val="aNormal"/>
    <w:locked/>
    <w:rsid w:val="00121EDD"/>
    <w:rPr>
      <w:rFonts w:ascii="Arial" w:hAnsi="Arial" w:cs="Arial"/>
      <w:lang w:val="pl-PL"/>
    </w:rPr>
  </w:style>
  <w:style w:type="paragraph" w:customStyle="1" w:styleId="aNormal">
    <w:name w:val="aNormal"/>
    <w:basedOn w:val="Normal"/>
    <w:link w:val="aNormalChar"/>
    <w:rsid w:val="00121EDD"/>
    <w:pPr>
      <w:tabs>
        <w:tab w:val="left" w:leader="dot" w:pos="9072"/>
      </w:tabs>
      <w:spacing w:before="180" w:after="60" w:line="240" w:lineRule="auto"/>
    </w:pPr>
    <w:rPr>
      <w:rFonts w:ascii="Arial" w:hAnsi="Arial" w:cs="Arial"/>
      <w:lang w:val="pl-PL"/>
    </w:rPr>
  </w:style>
  <w:style w:type="paragraph" w:customStyle="1" w:styleId="Bezproreda1">
    <w:name w:val="Bez proreda1"/>
    <w:qFormat/>
    <w:rsid w:val="00121E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NormalChar">
    <w:name w:val="aNormal Char"/>
    <w:link w:val="aNormal"/>
    <w:locked/>
    <w:rsid w:val="00121EDD"/>
    <w:rPr>
      <w:rFonts w:ascii="Arial" w:hAnsi="Arial" w:cs="Arial"/>
      <w:lang w:val="pl-PL"/>
    </w:rPr>
  </w:style>
  <w:style w:type="paragraph" w:customStyle="1" w:styleId="aNormal">
    <w:name w:val="aNormal"/>
    <w:basedOn w:val="Normal"/>
    <w:link w:val="aNormalChar"/>
    <w:rsid w:val="00121EDD"/>
    <w:pPr>
      <w:tabs>
        <w:tab w:val="left" w:leader="dot" w:pos="9072"/>
      </w:tabs>
      <w:spacing w:before="180" w:after="60" w:line="240" w:lineRule="auto"/>
    </w:pPr>
    <w:rPr>
      <w:rFonts w:ascii="Arial" w:hAnsi="Arial" w:cs="Arial"/>
      <w:lang w:val="pl-PL"/>
    </w:rPr>
  </w:style>
  <w:style w:type="paragraph" w:customStyle="1" w:styleId="Bezproreda1">
    <w:name w:val="Bez proreda1"/>
    <w:qFormat/>
    <w:rsid w:val="00121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3528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Mustač Gordana</dc:creator>
  <cp:lastModifiedBy>Maja Dragosavac</cp:lastModifiedBy>
  <cp:revision>2</cp:revision>
  <dcterms:created xsi:type="dcterms:W3CDTF">2016-05-17T05:51:00Z</dcterms:created>
  <dcterms:modified xsi:type="dcterms:W3CDTF">2016-05-17T05:51:00Z</dcterms:modified>
</cp:coreProperties>
</file>